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16" w:rsidRPr="00AB051F" w:rsidRDefault="00173016" w:rsidP="00173016">
      <w:pPr>
        <w:jc w:val="center"/>
        <w:rPr>
          <w:rFonts w:ascii="Calibri" w:hAnsi="Calibri"/>
          <w:b/>
          <w:sz w:val="24"/>
          <w:szCs w:val="24"/>
        </w:rPr>
      </w:pPr>
      <w:permStart w:id="2105163763" w:edGrp="everyone"/>
      <w:permEnd w:id="2105163763"/>
      <w:r w:rsidRPr="00AB051F">
        <w:rPr>
          <w:rFonts w:ascii="Calibri" w:hAnsi="Calibri"/>
          <w:b/>
          <w:sz w:val="24"/>
          <w:szCs w:val="24"/>
        </w:rPr>
        <w:t xml:space="preserve">QUADRO GERAL DE NOTAS, MÉDIA E CLASSIFICAÇÃO OBTIDA POR CADA CANDIDATO INSCRITO NO CONCURSO PÚBLICO PARA O MAGISTÉRIO SUPERIOR, NA CLASSE DE PROFESSOR ASSISTENTE – SETOR DE ESTUDO: </w:t>
      </w:r>
      <w:bookmarkStart w:id="0" w:name="_GoBack"/>
      <w:bookmarkEnd w:id="0"/>
      <w:r>
        <w:rPr>
          <w:rFonts w:ascii="Calibri" w:hAnsi="Calibri"/>
          <w:b/>
          <w:sz w:val="24"/>
          <w:szCs w:val="24"/>
        </w:rPr>
        <w:t xml:space="preserve">SAÚDE COLETIVA/EVIDÊNCIA CIENTÍFICA </w:t>
      </w:r>
      <w:r w:rsidRPr="00AB051F">
        <w:rPr>
          <w:rFonts w:ascii="Calibri" w:hAnsi="Calibri"/>
          <w:b/>
          <w:sz w:val="24"/>
          <w:szCs w:val="24"/>
        </w:rPr>
        <w:t>– CAMPUS DE SOBRAL UNIVERSIDADE FEDERAL DO CEARÁ.</w:t>
      </w:r>
    </w:p>
    <w:p w:rsidR="00173016" w:rsidRPr="000E0BC0" w:rsidRDefault="00173016" w:rsidP="00173016">
      <w:pPr>
        <w:jc w:val="both"/>
        <w:rPr>
          <w:rFonts w:ascii="Calibri" w:hAnsi="Calibri"/>
          <w:bCs/>
          <w:sz w:val="21"/>
          <w:szCs w:val="21"/>
        </w:rPr>
      </w:pPr>
    </w:p>
    <w:p w:rsidR="00173016" w:rsidRDefault="00173016" w:rsidP="00173016">
      <w:pPr>
        <w:jc w:val="both"/>
        <w:rPr>
          <w:rFonts w:ascii="Calibri" w:hAnsi="Calibri"/>
          <w:bCs/>
          <w:sz w:val="22"/>
          <w:szCs w:val="22"/>
        </w:rPr>
      </w:pPr>
      <w:r w:rsidRPr="002D2407">
        <w:rPr>
          <w:rFonts w:ascii="Calibri" w:hAnsi="Calibri"/>
          <w:bCs/>
          <w:sz w:val="22"/>
          <w:szCs w:val="22"/>
        </w:rPr>
        <w:t>Para efeito de identificação no Quadro de Notas dos Membros da Comissão Julgadora –</w:t>
      </w:r>
      <w:r w:rsidRPr="002D2407">
        <w:rPr>
          <w:rFonts w:ascii="Calibri" w:hAnsi="Calibri"/>
          <w:b/>
          <w:bCs/>
          <w:sz w:val="22"/>
          <w:szCs w:val="22"/>
        </w:rPr>
        <w:t xml:space="preserve"> Mário Áureo Gomes Moreira, </w:t>
      </w:r>
      <w:proofErr w:type="spellStart"/>
      <w:r w:rsidRPr="002D2407">
        <w:rPr>
          <w:rFonts w:ascii="Calibri" w:hAnsi="Calibri"/>
          <w:b/>
          <w:bCs/>
          <w:sz w:val="22"/>
          <w:szCs w:val="22"/>
        </w:rPr>
        <w:t>Anya</w:t>
      </w:r>
      <w:proofErr w:type="spellEnd"/>
      <w:r w:rsidRPr="002D2407">
        <w:rPr>
          <w:rFonts w:ascii="Calibri" w:hAnsi="Calibri"/>
          <w:b/>
          <w:bCs/>
          <w:sz w:val="22"/>
          <w:szCs w:val="22"/>
        </w:rPr>
        <w:t xml:space="preserve"> Pimentel Gomes Fernandes Vieira Meyer, Liza Barreto Vieira</w:t>
      </w:r>
      <w:r w:rsidRPr="002D2407">
        <w:rPr>
          <w:rFonts w:ascii="Calibri" w:hAnsi="Calibri"/>
          <w:bCs/>
          <w:sz w:val="22"/>
          <w:szCs w:val="22"/>
        </w:rPr>
        <w:t>, membros – estão identificados, respectivamente, como 1</w:t>
      </w:r>
      <w:r w:rsidRPr="002D2407">
        <w:rPr>
          <w:rFonts w:ascii="Calibri" w:hAnsi="Calibri"/>
          <w:bCs/>
          <w:sz w:val="22"/>
          <w:szCs w:val="22"/>
          <w:vertAlign w:val="superscript"/>
        </w:rPr>
        <w:t>0</w:t>
      </w:r>
      <w:r w:rsidRPr="002D2407">
        <w:rPr>
          <w:rFonts w:ascii="Calibri" w:hAnsi="Calibri"/>
          <w:bCs/>
          <w:sz w:val="22"/>
          <w:szCs w:val="22"/>
        </w:rPr>
        <w:t xml:space="preserve"> EXAMINADOR, 2</w:t>
      </w:r>
      <w:r w:rsidRPr="002D2407">
        <w:rPr>
          <w:rFonts w:ascii="Calibri" w:hAnsi="Calibri"/>
          <w:bCs/>
          <w:sz w:val="22"/>
          <w:szCs w:val="22"/>
          <w:vertAlign w:val="superscript"/>
        </w:rPr>
        <w:t xml:space="preserve">0 </w:t>
      </w:r>
      <w:r w:rsidRPr="002D2407">
        <w:rPr>
          <w:rFonts w:ascii="Calibri" w:hAnsi="Calibri"/>
          <w:bCs/>
          <w:sz w:val="22"/>
          <w:szCs w:val="22"/>
        </w:rPr>
        <w:t>EXAMINADOR e 3</w:t>
      </w:r>
      <w:r w:rsidRPr="002D2407">
        <w:rPr>
          <w:rFonts w:ascii="Calibri" w:hAnsi="Calibri"/>
          <w:bCs/>
          <w:sz w:val="22"/>
          <w:szCs w:val="22"/>
          <w:vertAlign w:val="superscript"/>
        </w:rPr>
        <w:t>0</w:t>
      </w:r>
      <w:r w:rsidRPr="002D2407">
        <w:rPr>
          <w:rFonts w:ascii="Calibri" w:hAnsi="Calibri"/>
          <w:bCs/>
          <w:sz w:val="22"/>
          <w:szCs w:val="22"/>
        </w:rPr>
        <w:t xml:space="preserve"> EXAMINADOR.</w:t>
      </w:r>
    </w:p>
    <w:p w:rsidR="002D2407" w:rsidRPr="002D2407" w:rsidRDefault="002D2407" w:rsidP="00173016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W w:w="0" w:type="auto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43"/>
        <w:gridCol w:w="1510"/>
        <w:gridCol w:w="1514"/>
        <w:gridCol w:w="1436"/>
        <w:gridCol w:w="1501"/>
        <w:gridCol w:w="1653"/>
      </w:tblGrid>
      <w:tr w:rsidR="00173016" w:rsidRPr="002D2407" w:rsidTr="00173016">
        <w:trPr>
          <w:trHeight w:val="340"/>
          <w:jc w:val="center"/>
        </w:trPr>
        <w:tc>
          <w:tcPr>
            <w:tcW w:w="3227" w:type="dxa"/>
          </w:tcPr>
          <w:p w:rsidR="00173016" w:rsidRPr="002D2407" w:rsidRDefault="00173016" w:rsidP="00173016">
            <w:pPr>
              <w:tabs>
                <w:tab w:val="left" w:pos="1123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EXAMINADOR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Prova Escrita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Prova Didática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Prova Títulos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Média Final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Classificação</w:t>
            </w:r>
          </w:p>
        </w:tc>
      </w:tr>
      <w:tr w:rsidR="00173016" w:rsidRPr="002D2407" w:rsidTr="00173016">
        <w:trPr>
          <w:trHeight w:val="340"/>
          <w:jc w:val="center"/>
        </w:trPr>
        <w:tc>
          <w:tcPr>
            <w:tcW w:w="3227" w:type="dxa"/>
            <w:vMerge w:val="restart"/>
          </w:tcPr>
          <w:p w:rsidR="002D2407" w:rsidRPr="002D2407" w:rsidRDefault="002D2407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EXAMINADOR 1</w:t>
            </w:r>
          </w:p>
        </w:tc>
        <w:tc>
          <w:tcPr>
            <w:tcW w:w="4343" w:type="dxa"/>
            <w:shd w:val="clear" w:color="auto" w:fill="auto"/>
          </w:tcPr>
          <w:p w:rsidR="00173016" w:rsidRPr="002D2407" w:rsidRDefault="00173016" w:rsidP="0017301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 xml:space="preserve">Jacques </w:t>
            </w:r>
            <w:proofErr w:type="spellStart"/>
            <w:r w:rsidRPr="002D2407">
              <w:rPr>
                <w:rFonts w:ascii="Calibri" w:hAnsi="Calibri"/>
                <w:bCs/>
                <w:sz w:val="22"/>
                <w:szCs w:val="22"/>
              </w:rPr>
              <w:t>Antonio</w:t>
            </w:r>
            <w:proofErr w:type="spellEnd"/>
            <w:r w:rsidRPr="002D2407">
              <w:rPr>
                <w:rFonts w:ascii="Calibri" w:hAnsi="Calibri"/>
                <w:bCs/>
                <w:sz w:val="22"/>
                <w:szCs w:val="22"/>
              </w:rPr>
              <w:t xml:space="preserve"> Cavalcante Maciel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9,8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8,1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2,5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6,8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o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3016" w:rsidRPr="002D2407" w:rsidTr="00173016">
        <w:trPr>
          <w:trHeight w:val="340"/>
          <w:jc w:val="center"/>
        </w:trPr>
        <w:tc>
          <w:tcPr>
            <w:tcW w:w="3227" w:type="dxa"/>
            <w:vMerge/>
          </w:tcPr>
          <w:p w:rsidR="00173016" w:rsidRPr="002D2407" w:rsidRDefault="00173016" w:rsidP="0017301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:rsidR="00173016" w:rsidRPr="002D2407" w:rsidRDefault="00173016" w:rsidP="0017301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José Amilton Costa Silvestre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7,3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7,0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4,6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6,3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o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3016" w:rsidRPr="002D2407" w:rsidTr="00173016">
        <w:trPr>
          <w:trHeight w:val="340"/>
          <w:jc w:val="center"/>
        </w:trPr>
        <w:tc>
          <w:tcPr>
            <w:tcW w:w="3227" w:type="dxa"/>
            <w:vMerge/>
          </w:tcPr>
          <w:p w:rsidR="00173016" w:rsidRPr="002D2407" w:rsidRDefault="00173016" w:rsidP="0017301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:rsidR="00173016" w:rsidRPr="002D2407" w:rsidRDefault="00173016" w:rsidP="0017301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D2407">
              <w:rPr>
                <w:rFonts w:ascii="Calibri" w:hAnsi="Calibri"/>
                <w:bCs/>
                <w:sz w:val="22"/>
                <w:szCs w:val="22"/>
              </w:rPr>
              <w:t>Myrna</w:t>
            </w:r>
            <w:proofErr w:type="spellEnd"/>
            <w:r w:rsidRPr="002D2407">
              <w:rPr>
                <w:rFonts w:ascii="Calibri" w:hAnsi="Calibri"/>
                <w:bCs/>
                <w:sz w:val="22"/>
                <w:szCs w:val="22"/>
              </w:rPr>
              <w:t xml:space="preserve"> Maria Arcanjo Frota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7,6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9,0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2,9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6,5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o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173016" w:rsidRPr="002D2407" w:rsidRDefault="00173016" w:rsidP="00173016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W w:w="0" w:type="auto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43"/>
        <w:gridCol w:w="1510"/>
        <w:gridCol w:w="1514"/>
        <w:gridCol w:w="1436"/>
        <w:gridCol w:w="1501"/>
        <w:gridCol w:w="1653"/>
      </w:tblGrid>
      <w:tr w:rsidR="00173016" w:rsidRPr="002D2407" w:rsidTr="00173016">
        <w:trPr>
          <w:trHeight w:val="340"/>
          <w:jc w:val="center"/>
        </w:trPr>
        <w:tc>
          <w:tcPr>
            <w:tcW w:w="3227" w:type="dxa"/>
          </w:tcPr>
          <w:p w:rsidR="00173016" w:rsidRPr="002D2407" w:rsidRDefault="00173016" w:rsidP="00173016">
            <w:pPr>
              <w:tabs>
                <w:tab w:val="left" w:pos="1123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EXAMINADOR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Prova Escrita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Prova Didática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Prova Títulos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Média Final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Classificação</w:t>
            </w:r>
          </w:p>
        </w:tc>
      </w:tr>
      <w:tr w:rsidR="00173016" w:rsidRPr="002D2407" w:rsidTr="00173016">
        <w:trPr>
          <w:trHeight w:val="340"/>
          <w:jc w:val="center"/>
        </w:trPr>
        <w:tc>
          <w:tcPr>
            <w:tcW w:w="3227" w:type="dxa"/>
            <w:vMerge w:val="restart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EXAMINADOR 2</w:t>
            </w:r>
          </w:p>
        </w:tc>
        <w:tc>
          <w:tcPr>
            <w:tcW w:w="4343" w:type="dxa"/>
            <w:shd w:val="clear" w:color="auto" w:fill="auto"/>
          </w:tcPr>
          <w:p w:rsidR="00173016" w:rsidRPr="002D2407" w:rsidRDefault="00173016" w:rsidP="00173016">
            <w:pPr>
              <w:rPr>
                <w:rFonts w:ascii="Calibri" w:hAnsi="Calibri"/>
                <w:sz w:val="22"/>
                <w:szCs w:val="22"/>
              </w:rPr>
            </w:pPr>
            <w:r w:rsidRPr="002D2407">
              <w:rPr>
                <w:rFonts w:ascii="Calibri" w:hAnsi="Calibri"/>
                <w:sz w:val="22"/>
                <w:szCs w:val="22"/>
              </w:rPr>
              <w:t xml:space="preserve">Jacques </w:t>
            </w:r>
            <w:proofErr w:type="spellStart"/>
            <w:r w:rsidRPr="002D2407">
              <w:rPr>
                <w:rFonts w:ascii="Calibri" w:hAnsi="Calibri"/>
                <w:sz w:val="22"/>
                <w:szCs w:val="22"/>
              </w:rPr>
              <w:t>Antonio</w:t>
            </w:r>
            <w:proofErr w:type="spellEnd"/>
            <w:r w:rsidRPr="002D2407">
              <w:rPr>
                <w:rFonts w:ascii="Calibri" w:hAnsi="Calibri"/>
                <w:sz w:val="22"/>
                <w:szCs w:val="22"/>
              </w:rPr>
              <w:t xml:space="preserve"> Cavalcante Maciel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2407">
              <w:rPr>
                <w:rFonts w:ascii="Calibri" w:hAnsi="Calibri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7,3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2,5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6,5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o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3016" w:rsidRPr="002D2407" w:rsidTr="00173016">
        <w:trPr>
          <w:trHeight w:val="340"/>
          <w:jc w:val="center"/>
        </w:trPr>
        <w:tc>
          <w:tcPr>
            <w:tcW w:w="3227" w:type="dxa"/>
            <w:vMerge/>
          </w:tcPr>
          <w:p w:rsidR="00173016" w:rsidRPr="002D2407" w:rsidRDefault="00173016" w:rsidP="0017301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:rsidR="00173016" w:rsidRPr="002D2407" w:rsidRDefault="00173016" w:rsidP="00173016">
            <w:pPr>
              <w:rPr>
                <w:rFonts w:ascii="Calibri" w:hAnsi="Calibri"/>
                <w:sz w:val="22"/>
                <w:szCs w:val="22"/>
              </w:rPr>
            </w:pPr>
            <w:r w:rsidRPr="002D2407">
              <w:rPr>
                <w:rFonts w:ascii="Calibri" w:hAnsi="Calibri"/>
                <w:sz w:val="22"/>
                <w:szCs w:val="22"/>
              </w:rPr>
              <w:t>José Amilton Costa Silvestre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2407">
              <w:rPr>
                <w:rFonts w:ascii="Calibri" w:hAnsi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7,1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4,6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6,3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o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3016" w:rsidRPr="002D2407" w:rsidTr="00173016">
        <w:trPr>
          <w:trHeight w:val="340"/>
          <w:jc w:val="center"/>
        </w:trPr>
        <w:tc>
          <w:tcPr>
            <w:tcW w:w="3227" w:type="dxa"/>
            <w:vMerge/>
          </w:tcPr>
          <w:p w:rsidR="00173016" w:rsidRPr="002D2407" w:rsidRDefault="00173016" w:rsidP="0017301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:rsidR="00173016" w:rsidRPr="002D2407" w:rsidRDefault="00173016" w:rsidP="0017301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D2407">
              <w:rPr>
                <w:rFonts w:ascii="Calibri" w:hAnsi="Calibri"/>
                <w:sz w:val="22"/>
                <w:szCs w:val="22"/>
              </w:rPr>
              <w:t>Myrna</w:t>
            </w:r>
            <w:proofErr w:type="spellEnd"/>
            <w:r w:rsidRPr="002D2407">
              <w:rPr>
                <w:rFonts w:ascii="Calibri" w:hAnsi="Calibri"/>
                <w:sz w:val="22"/>
                <w:szCs w:val="22"/>
              </w:rPr>
              <w:t xml:space="preserve"> Maria Arcanjo Frota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2407"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9,5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2,9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6,6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o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173016" w:rsidRPr="002D2407" w:rsidRDefault="00173016" w:rsidP="00173016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W w:w="0" w:type="auto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43"/>
        <w:gridCol w:w="1510"/>
        <w:gridCol w:w="1514"/>
        <w:gridCol w:w="1436"/>
        <w:gridCol w:w="1501"/>
        <w:gridCol w:w="1653"/>
      </w:tblGrid>
      <w:tr w:rsidR="00173016" w:rsidRPr="002D2407" w:rsidTr="00173016">
        <w:trPr>
          <w:trHeight w:val="340"/>
          <w:jc w:val="center"/>
        </w:trPr>
        <w:tc>
          <w:tcPr>
            <w:tcW w:w="3227" w:type="dxa"/>
          </w:tcPr>
          <w:p w:rsidR="00173016" w:rsidRPr="002D2407" w:rsidRDefault="00173016" w:rsidP="00173016">
            <w:pPr>
              <w:tabs>
                <w:tab w:val="left" w:pos="1123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EXAMINADOR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Prova Escrita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Prova Didática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Prova Títulos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Média Final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Classificação</w:t>
            </w:r>
          </w:p>
        </w:tc>
      </w:tr>
      <w:tr w:rsidR="00173016" w:rsidRPr="002D2407" w:rsidTr="00173016">
        <w:trPr>
          <w:trHeight w:val="340"/>
          <w:jc w:val="center"/>
        </w:trPr>
        <w:tc>
          <w:tcPr>
            <w:tcW w:w="3227" w:type="dxa"/>
            <w:vMerge w:val="restart"/>
          </w:tcPr>
          <w:p w:rsidR="00173016" w:rsidRPr="002D2407" w:rsidRDefault="00173016" w:rsidP="0017301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2D2407" w:rsidRPr="002D2407" w:rsidRDefault="002D2407" w:rsidP="002D24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EXAMINADOR 3</w:t>
            </w:r>
          </w:p>
        </w:tc>
        <w:tc>
          <w:tcPr>
            <w:tcW w:w="4343" w:type="dxa"/>
            <w:shd w:val="clear" w:color="auto" w:fill="auto"/>
          </w:tcPr>
          <w:p w:rsidR="00173016" w:rsidRPr="002D2407" w:rsidRDefault="00173016" w:rsidP="00173016">
            <w:pPr>
              <w:rPr>
                <w:rFonts w:ascii="Calibri" w:hAnsi="Calibri"/>
                <w:sz w:val="22"/>
                <w:szCs w:val="22"/>
              </w:rPr>
            </w:pPr>
            <w:r w:rsidRPr="002D2407">
              <w:rPr>
                <w:rFonts w:ascii="Calibri" w:hAnsi="Calibri"/>
                <w:sz w:val="22"/>
                <w:szCs w:val="22"/>
              </w:rPr>
              <w:t xml:space="preserve">Jacques </w:t>
            </w:r>
            <w:proofErr w:type="spellStart"/>
            <w:r w:rsidRPr="002D2407">
              <w:rPr>
                <w:rFonts w:ascii="Calibri" w:hAnsi="Calibri"/>
                <w:sz w:val="22"/>
                <w:szCs w:val="22"/>
              </w:rPr>
              <w:t>Antonio</w:t>
            </w:r>
            <w:proofErr w:type="spellEnd"/>
            <w:r w:rsidRPr="002D2407">
              <w:rPr>
                <w:rFonts w:ascii="Calibri" w:hAnsi="Calibri"/>
                <w:sz w:val="22"/>
                <w:szCs w:val="22"/>
              </w:rPr>
              <w:t xml:space="preserve"> Cavalcante Maciel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2407">
              <w:rPr>
                <w:rFonts w:ascii="Calibri" w:hAnsi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7,8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2,5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6,7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o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3016" w:rsidRPr="002D2407" w:rsidTr="00173016">
        <w:trPr>
          <w:trHeight w:val="340"/>
          <w:jc w:val="center"/>
        </w:trPr>
        <w:tc>
          <w:tcPr>
            <w:tcW w:w="3227" w:type="dxa"/>
            <w:vMerge/>
          </w:tcPr>
          <w:p w:rsidR="00173016" w:rsidRPr="002D2407" w:rsidRDefault="00173016" w:rsidP="0017301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:rsidR="00173016" w:rsidRPr="002D2407" w:rsidRDefault="002D2407" w:rsidP="00173016">
            <w:pPr>
              <w:rPr>
                <w:rFonts w:ascii="Calibri" w:hAnsi="Calibri"/>
                <w:sz w:val="22"/>
                <w:szCs w:val="22"/>
              </w:rPr>
            </w:pPr>
            <w:r w:rsidRPr="002D2407">
              <w:rPr>
                <w:rFonts w:ascii="Calibri" w:hAnsi="Calibri"/>
                <w:sz w:val="22"/>
                <w:szCs w:val="22"/>
              </w:rPr>
              <w:t>J</w:t>
            </w:r>
            <w:r w:rsidR="00173016" w:rsidRPr="002D2407">
              <w:rPr>
                <w:rFonts w:ascii="Calibri" w:hAnsi="Calibri"/>
                <w:sz w:val="22"/>
                <w:szCs w:val="22"/>
              </w:rPr>
              <w:t>osé Amilton Costa Silvestre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2407">
              <w:rPr>
                <w:rFonts w:ascii="Calibri" w:hAnsi="Calibr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7,5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4,6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6,4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o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3016" w:rsidRPr="002D2407" w:rsidTr="00173016">
        <w:trPr>
          <w:trHeight w:val="340"/>
          <w:jc w:val="center"/>
        </w:trPr>
        <w:tc>
          <w:tcPr>
            <w:tcW w:w="3227" w:type="dxa"/>
            <w:vMerge/>
          </w:tcPr>
          <w:p w:rsidR="00173016" w:rsidRPr="002D2407" w:rsidRDefault="00173016" w:rsidP="0017301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:rsidR="00173016" w:rsidRPr="002D2407" w:rsidRDefault="00173016" w:rsidP="0017301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D2407">
              <w:rPr>
                <w:rFonts w:ascii="Calibri" w:hAnsi="Calibri"/>
                <w:sz w:val="22"/>
                <w:szCs w:val="22"/>
              </w:rPr>
              <w:t>Myrna</w:t>
            </w:r>
            <w:proofErr w:type="spellEnd"/>
            <w:r w:rsidRPr="002D2407">
              <w:rPr>
                <w:rFonts w:ascii="Calibri" w:hAnsi="Calibri"/>
                <w:sz w:val="22"/>
                <w:szCs w:val="22"/>
              </w:rPr>
              <w:t xml:space="preserve"> Maria Arcanjo Frota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D2407">
              <w:rPr>
                <w:rFonts w:ascii="Calibri" w:hAnsi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9,8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2,9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Cs/>
                <w:sz w:val="22"/>
                <w:szCs w:val="22"/>
              </w:rPr>
              <w:t>6,8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73016" w:rsidRPr="002D2407" w:rsidRDefault="00173016" w:rsidP="0017301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o</w:t>
            </w:r>
            <w:r w:rsidRPr="002D24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173016" w:rsidRPr="002D2407" w:rsidRDefault="00173016" w:rsidP="00173016">
      <w:pPr>
        <w:rPr>
          <w:rFonts w:ascii="Calibri" w:hAnsi="Calibri"/>
          <w:sz w:val="22"/>
          <w:szCs w:val="22"/>
        </w:rPr>
      </w:pPr>
    </w:p>
    <w:p w:rsidR="00173016" w:rsidRPr="002D2407" w:rsidRDefault="00173016" w:rsidP="00173016">
      <w:pPr>
        <w:rPr>
          <w:rFonts w:ascii="Calibri" w:hAnsi="Calibri"/>
          <w:sz w:val="22"/>
          <w:szCs w:val="22"/>
        </w:rPr>
      </w:pPr>
    </w:p>
    <w:p w:rsidR="00173016" w:rsidRDefault="00173016" w:rsidP="00173016">
      <w:pPr>
        <w:rPr>
          <w:rFonts w:ascii="Calibri" w:hAnsi="Calibri"/>
          <w:szCs w:val="22"/>
        </w:rPr>
      </w:pPr>
    </w:p>
    <w:p w:rsidR="002D2407" w:rsidRDefault="002D2407" w:rsidP="00173016">
      <w:pPr>
        <w:rPr>
          <w:rFonts w:ascii="Calibri" w:hAnsi="Calibri"/>
          <w:szCs w:val="22"/>
        </w:rPr>
      </w:pPr>
    </w:p>
    <w:p w:rsidR="00173016" w:rsidRDefault="00173016" w:rsidP="00173016">
      <w:pPr>
        <w:rPr>
          <w:rFonts w:ascii="Calibri" w:hAnsi="Calibri"/>
          <w:szCs w:val="22"/>
        </w:rPr>
      </w:pPr>
    </w:p>
    <w:p w:rsidR="00173016" w:rsidRPr="004C6554" w:rsidRDefault="00173016" w:rsidP="00173016">
      <w:pPr>
        <w:jc w:val="center"/>
        <w:rPr>
          <w:rFonts w:ascii="Calibri" w:hAnsi="Calibri"/>
          <w:szCs w:val="22"/>
        </w:rPr>
      </w:pPr>
      <w:r w:rsidRPr="004C6554">
        <w:rPr>
          <w:rFonts w:ascii="Calibri" w:hAnsi="Calibri"/>
          <w:szCs w:val="22"/>
        </w:rPr>
        <w:t xml:space="preserve">Prof. Dr. Mário Áureo Gomes Moreira  </w:t>
      </w:r>
      <w:r>
        <w:rPr>
          <w:rFonts w:ascii="Calibri" w:hAnsi="Calibri"/>
          <w:szCs w:val="22"/>
        </w:rPr>
        <w:t xml:space="preserve">   </w:t>
      </w:r>
      <w:r w:rsidRPr="004C6554">
        <w:rPr>
          <w:rFonts w:ascii="Calibri" w:hAnsi="Calibri"/>
          <w:szCs w:val="22"/>
        </w:rPr>
        <w:t xml:space="preserve">Profa. Dra. </w:t>
      </w:r>
      <w:proofErr w:type="spellStart"/>
      <w:r w:rsidRPr="004C6554">
        <w:rPr>
          <w:rFonts w:ascii="Calibri" w:hAnsi="Calibri"/>
          <w:szCs w:val="22"/>
        </w:rPr>
        <w:t>Anya</w:t>
      </w:r>
      <w:proofErr w:type="spellEnd"/>
      <w:r w:rsidRPr="004C6554">
        <w:rPr>
          <w:rFonts w:ascii="Calibri" w:hAnsi="Calibri"/>
          <w:szCs w:val="22"/>
        </w:rPr>
        <w:t xml:space="preserve"> Pimentel Gomes Fernandes Vieira Meyer</w:t>
      </w:r>
      <w:r>
        <w:rPr>
          <w:rFonts w:ascii="Calibri" w:hAnsi="Calibri"/>
          <w:szCs w:val="22"/>
        </w:rPr>
        <w:t xml:space="preserve">         </w:t>
      </w:r>
      <w:r w:rsidRPr="004C6554">
        <w:rPr>
          <w:rFonts w:ascii="Calibri" w:hAnsi="Calibri"/>
          <w:szCs w:val="22"/>
        </w:rPr>
        <w:t>Profa. Dra. Liza Barreto Vieira</w:t>
      </w:r>
      <w:r>
        <w:rPr>
          <w:rFonts w:ascii="Calibri" w:hAnsi="Calibri"/>
          <w:szCs w:val="22"/>
        </w:rPr>
        <w:t xml:space="preserve">           </w:t>
      </w:r>
      <w:r w:rsidRPr="004C6554">
        <w:rPr>
          <w:rFonts w:ascii="Calibri" w:hAnsi="Calibri"/>
          <w:szCs w:val="22"/>
        </w:rPr>
        <w:t xml:space="preserve">Profa. </w:t>
      </w:r>
      <w:proofErr w:type="spellStart"/>
      <w:r w:rsidRPr="004C6554">
        <w:rPr>
          <w:rFonts w:ascii="Calibri" w:hAnsi="Calibri"/>
          <w:szCs w:val="22"/>
        </w:rPr>
        <w:t>Dra</w:t>
      </w:r>
      <w:proofErr w:type="spellEnd"/>
      <w:r w:rsidRPr="004C6554">
        <w:rPr>
          <w:rFonts w:ascii="Calibri" w:hAnsi="Calibri"/>
          <w:szCs w:val="22"/>
        </w:rPr>
        <w:t xml:space="preserve"> Mariana Ramalho de Farias</w:t>
      </w:r>
    </w:p>
    <w:p w:rsidR="00173016" w:rsidRPr="004C6554" w:rsidRDefault="00173016" w:rsidP="0017301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      </w:t>
      </w:r>
      <w:r w:rsidRPr="004C6554">
        <w:rPr>
          <w:rFonts w:ascii="Calibri" w:hAnsi="Calibri"/>
          <w:szCs w:val="22"/>
        </w:rPr>
        <w:t xml:space="preserve"> 1</w:t>
      </w:r>
      <w:r w:rsidRPr="004C6554">
        <w:rPr>
          <w:rFonts w:ascii="Calibri" w:hAnsi="Calibri"/>
          <w:szCs w:val="22"/>
          <w:vertAlign w:val="superscript"/>
        </w:rPr>
        <w:t>o</w:t>
      </w:r>
      <w:r w:rsidRPr="004C6554">
        <w:rPr>
          <w:rFonts w:ascii="Calibri" w:hAnsi="Calibri"/>
          <w:szCs w:val="22"/>
        </w:rPr>
        <w:t xml:space="preserve"> Examinador – Presidente                 </w:t>
      </w:r>
      <w:r w:rsidR="002D2407">
        <w:rPr>
          <w:rFonts w:ascii="Calibri" w:hAnsi="Calibri"/>
          <w:szCs w:val="22"/>
        </w:rPr>
        <w:t xml:space="preserve">                         </w:t>
      </w:r>
      <w:r w:rsidRPr="004C6554">
        <w:rPr>
          <w:rFonts w:ascii="Calibri" w:hAnsi="Calibri"/>
          <w:szCs w:val="22"/>
        </w:rPr>
        <w:t xml:space="preserve">  2</w:t>
      </w:r>
      <w:r w:rsidRPr="004C6554">
        <w:rPr>
          <w:rFonts w:ascii="Calibri" w:hAnsi="Calibri"/>
          <w:szCs w:val="22"/>
          <w:vertAlign w:val="superscript"/>
        </w:rPr>
        <w:t>o</w:t>
      </w:r>
      <w:r w:rsidRPr="004C6554">
        <w:rPr>
          <w:rFonts w:ascii="Calibri" w:hAnsi="Calibri"/>
          <w:szCs w:val="22"/>
        </w:rPr>
        <w:t>. Examinador – Membro</w:t>
      </w:r>
      <w:r>
        <w:rPr>
          <w:rFonts w:ascii="Calibri" w:hAnsi="Calibri"/>
          <w:szCs w:val="22"/>
        </w:rPr>
        <w:t xml:space="preserve">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</w:t>
      </w:r>
      <w:r w:rsidR="002D2407">
        <w:rPr>
          <w:rFonts w:ascii="Calibri" w:hAnsi="Calibri"/>
          <w:szCs w:val="22"/>
        </w:rPr>
        <w:t xml:space="preserve">               </w:t>
      </w:r>
      <w:r>
        <w:rPr>
          <w:rFonts w:ascii="Calibri" w:hAnsi="Calibri"/>
          <w:szCs w:val="22"/>
        </w:rPr>
        <w:t xml:space="preserve"> </w:t>
      </w:r>
      <w:r w:rsidRPr="004C6554">
        <w:rPr>
          <w:rFonts w:ascii="Calibri" w:hAnsi="Calibri"/>
          <w:szCs w:val="22"/>
        </w:rPr>
        <w:t>3</w:t>
      </w:r>
      <w:r w:rsidRPr="004C6554">
        <w:rPr>
          <w:rFonts w:ascii="Calibri" w:hAnsi="Calibri"/>
          <w:szCs w:val="22"/>
          <w:vertAlign w:val="superscript"/>
        </w:rPr>
        <w:t>o</w:t>
      </w:r>
      <w:r w:rsidRPr="004C6554">
        <w:rPr>
          <w:rFonts w:ascii="Calibri" w:hAnsi="Calibri"/>
          <w:szCs w:val="22"/>
        </w:rPr>
        <w:t>. Examinador – Membro                                      Secretária</w:t>
      </w:r>
    </w:p>
    <w:p w:rsidR="00221643" w:rsidRDefault="00221643"/>
    <w:sectPr w:rsidR="00221643" w:rsidSect="00173016">
      <w:headerReference w:type="first" r:id="rId7"/>
      <w:pgSz w:w="16840" w:h="11907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CC" w:rsidRDefault="00E333CC">
      <w:r>
        <w:separator/>
      </w:r>
    </w:p>
  </w:endnote>
  <w:endnote w:type="continuationSeparator" w:id="0">
    <w:p w:rsidR="00E333CC" w:rsidRDefault="00E3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CC" w:rsidRDefault="00E333CC">
      <w:r>
        <w:separator/>
      </w:r>
    </w:p>
  </w:footnote>
  <w:footnote w:type="continuationSeparator" w:id="0">
    <w:p w:rsidR="00E333CC" w:rsidRDefault="00E3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16" w:rsidRDefault="00E333CC" w:rsidP="00173016">
    <w:pPr>
      <w:jc w:val="center"/>
      <w:rPr>
        <w:sz w:val="24"/>
        <w:szCs w:val="24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40.2pt" filled="t">
          <v:fill color2="black"/>
          <v:imagedata r:id="rId1" o:title=""/>
        </v:shape>
      </w:pict>
    </w:r>
  </w:p>
  <w:p w:rsidR="00173016" w:rsidRPr="00AB5C83" w:rsidRDefault="00173016" w:rsidP="00173016">
    <w:pPr>
      <w:jc w:val="center"/>
      <w:rPr>
        <w:b/>
        <w:bCs/>
        <w:sz w:val="21"/>
        <w:szCs w:val="21"/>
      </w:rPr>
    </w:pPr>
    <w:r w:rsidRPr="00AB5C83">
      <w:rPr>
        <w:b/>
        <w:bCs/>
        <w:sz w:val="21"/>
        <w:szCs w:val="21"/>
      </w:rPr>
      <w:t>UNIVERSIDADE FEDERAL DO CEARÁ</w:t>
    </w:r>
  </w:p>
  <w:p w:rsidR="00173016" w:rsidRDefault="00173016" w:rsidP="00173016">
    <w:pPr>
      <w:jc w:val="center"/>
      <w:rPr>
        <w:b/>
        <w:bCs/>
        <w:sz w:val="21"/>
        <w:szCs w:val="21"/>
      </w:rPr>
    </w:pPr>
    <w:r>
      <w:rPr>
        <w:b/>
        <w:bCs/>
        <w:sz w:val="21"/>
        <w:szCs w:val="21"/>
      </w:rPr>
      <w:t xml:space="preserve">CURSO DE ODONTOLOGIA, </w:t>
    </w:r>
    <w:r w:rsidRPr="004A0113">
      <w:rPr>
        <w:b/>
        <w:bCs/>
        <w:i/>
        <w:sz w:val="21"/>
        <w:szCs w:val="21"/>
      </w:rPr>
      <w:t>CAMPUS</w:t>
    </w:r>
    <w:r>
      <w:rPr>
        <w:b/>
        <w:bCs/>
        <w:sz w:val="21"/>
        <w:szCs w:val="21"/>
      </w:rPr>
      <w:t xml:space="preserve"> SOBRAL</w:t>
    </w:r>
  </w:p>
  <w:p w:rsidR="00173016" w:rsidRDefault="00173016" w:rsidP="00173016">
    <w:pPr>
      <w:pStyle w:val="Cabealho"/>
    </w:pPr>
    <w:r>
      <w:rPr>
        <w:b/>
        <w:bCs/>
        <w:sz w:val="21"/>
        <w:szCs w:val="21"/>
      </w:rPr>
      <w:t>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d4sBg1GF+lDn+Sq02nArI8doyU=" w:salt="bnjS6GNFcN4Pb4I6Lqc5mQ==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6"/>
    <w:rsid w:val="00173016"/>
    <w:rsid w:val="00221643"/>
    <w:rsid w:val="002D2407"/>
    <w:rsid w:val="00815341"/>
    <w:rsid w:val="00C252A1"/>
    <w:rsid w:val="00E3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16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730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7301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16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730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730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1440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Farias</dc:creator>
  <cp:keywords/>
  <dc:description/>
  <cp:lastModifiedBy>Usuario</cp:lastModifiedBy>
  <cp:revision>3</cp:revision>
  <dcterms:created xsi:type="dcterms:W3CDTF">2017-01-19T18:37:00Z</dcterms:created>
  <dcterms:modified xsi:type="dcterms:W3CDTF">2017-01-19T19:59:00Z</dcterms:modified>
</cp:coreProperties>
</file>